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26EB" w14:textId="2AEB2A26" w:rsidR="004806CA" w:rsidRDefault="004806CA">
      <w:r>
        <w:rPr>
          <w:noProof/>
        </w:rPr>
        <w:drawing>
          <wp:inline distT="0" distB="0" distL="0" distR="0" wp14:anchorId="1ABCBF7C" wp14:editId="32DDFEDE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8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CA"/>
    <w:rsid w:val="004806CA"/>
    <w:rsid w:val="00E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0434"/>
  <w15:chartTrackingRefBased/>
  <w15:docId w15:val="{E6E00C62-50E7-4785-97E5-4A1CD0E0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0610928842228055"/>
          <c:y val="0.15115079365079367"/>
          <c:w val="0.856853674540682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ludności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Malbork</c:v>
                </c:pt>
                <c:pt idx="1">
                  <c:v>Wiedeń</c:v>
                </c:pt>
              </c:strCache>
            </c:strRef>
          </c:cat>
          <c:val>
            <c:numRef>
              <c:f>Arkusz1!$B$2:$B$3</c:f>
              <c:numCache>
                <c:formatCode>#,##0</c:formatCode>
                <c:ptCount val="2"/>
                <c:pt idx="0">
                  <c:v>38723</c:v>
                </c:pt>
                <c:pt idx="1">
                  <c:v>1911191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DC-449F-99CE-B6B396E27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0713343"/>
        <c:axId val="1760715423"/>
      </c:barChart>
      <c:catAx>
        <c:axId val="176071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0715423"/>
        <c:crosses val="autoZero"/>
        <c:auto val="1"/>
        <c:lblAlgn val="ctr"/>
        <c:lblOffset val="100"/>
        <c:noMultiLvlLbl val="0"/>
      </c:catAx>
      <c:valAx>
        <c:axId val="1760715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60713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Terebun</dc:creator>
  <cp:keywords/>
  <dc:description/>
  <cp:lastModifiedBy>Tomek Terebun</cp:lastModifiedBy>
  <cp:revision>1</cp:revision>
  <dcterms:created xsi:type="dcterms:W3CDTF">2021-12-04T19:11:00Z</dcterms:created>
  <dcterms:modified xsi:type="dcterms:W3CDTF">2021-12-04T19:18:00Z</dcterms:modified>
</cp:coreProperties>
</file>